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jc w:val="center"/>
        <w:rPr>
          <w:rFonts w:hint="eastAsia" w:ascii="方正小标宋简体" w:hAnsi="方正小标宋简体" w:eastAsia="方正小标宋简体"/>
          <w:b/>
          <w:color w:val="FF0000"/>
          <w:w w:val="95"/>
          <w:kern w:val="0"/>
          <w:sz w:val="44"/>
          <w:szCs w:val="116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黑体"/>
          <w:b/>
          <w:color w:val="FF0000"/>
          <w:w w:val="95"/>
          <w:sz w:val="44"/>
          <w:szCs w:val="72"/>
        </w:rPr>
        <w:t>中国证券监督管理委员会广东监管局</w:t>
      </w:r>
    </w:p>
    <w:p>
      <w:pPr>
        <w:jc w:val="center"/>
        <w:rPr>
          <w:rFonts w:hint="eastAsia" w:ascii="方正小标宋简体" w:hAnsi="方正小标宋简体" w:eastAsia="方正小标宋简体"/>
          <w:snapToGrid w:val="0"/>
          <w:spacing w:val="85"/>
          <w:w w:val="90"/>
          <w:sz w:val="72"/>
          <w:szCs w:val="72"/>
        </w:rPr>
      </w:pPr>
      <w:r>
        <w:rPr>
          <w:rFonts w:hint="eastAsia" w:ascii="方正小标宋简体" w:hAnsi="方正小标宋简体" w:eastAsia="方正小标宋简体"/>
          <w:b/>
          <w:bCs/>
          <w:snapToGrid w:val="0"/>
          <w:color w:val="FF0000"/>
          <w:spacing w:val="85"/>
          <w:w w:val="90"/>
          <w:sz w:val="72"/>
          <w:szCs w:val="72"/>
        </w:rPr>
        <w:t>行政监管措施决定书</w:t>
      </w:r>
    </w:p>
    <w:p>
      <w:pPr>
        <w:snapToGrid w:val="0"/>
        <w:jc w:val="center"/>
        <w:rPr>
          <w:rFonts w:hint="eastAsia" w:ascii="仿宋_GB2312" w:hAnsi="仿宋_GB2312" w:eastAsia="仿宋_GB2312" w:cs="宋体"/>
          <w:sz w:val="28"/>
          <w:szCs w:val="28"/>
        </w:rPr>
      </w:pPr>
    </w:p>
    <w:p>
      <w:pPr>
        <w:snapToGrid w:val="0"/>
        <w:spacing w:before="156" w:beforeLines="50" w:line="300" w:lineRule="auto"/>
        <w:jc w:val="center"/>
        <w:rPr>
          <w:rFonts w:ascii="黑体" w:hAnsi="Times New Roman" w:eastAsia="黑体" w:cs="Times New Roman"/>
          <w:color w:val="000000"/>
          <w:spacing w:val="12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〔20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  <w:lang w:val="en-US" w:eastAsia="zh-CN"/>
        </w:rPr>
        <w:t>2</w:t>
      </w:r>
      <w:r>
        <w:rPr>
          <w:rFonts w:hint="default" w:ascii="仿宋_GB2312" w:eastAsia="仿宋_GB2312" w:cs="Times New Roman"/>
          <w:color w:val="000000"/>
          <w:spacing w:val="12"/>
          <w:sz w:val="28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〕</w:t>
      </w:r>
      <w:r>
        <w:rPr>
          <w:rFonts w:hint="default" w:ascii="仿宋_GB2312" w:hAnsi="Times New Roman" w:eastAsia="仿宋_GB2312" w:cs="Times New Roman"/>
          <w:color w:val="000000"/>
          <w:spacing w:val="12"/>
          <w:sz w:val="28"/>
          <w:lang w:val="en-US"/>
        </w:rPr>
        <w:t>191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号</w:t>
      </w:r>
    </w:p>
    <w:p>
      <w:pPr>
        <w:snapToGrid w:val="0"/>
        <w:jc w:val="center"/>
        <w:rPr>
          <w:rFonts w:hint="eastAsia" w:ascii="仿宋_GB2312" w:hAnsi="仿宋_GB2312" w:eastAsia="仿宋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128905</wp:posOffset>
                </wp:positionV>
                <wp:extent cx="555180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180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35pt;margin-top:10.15pt;height:0.05pt;width:437.15pt;z-index:251659264;mso-width-relative:page;mso-height-relative:page;" filled="f" stroked="t" coordsize="21600,21600" o:gfxdata="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DML7WS1gAAAAgBAAAPAAAAAAAAAAEAIAAAADgAAABkcnMvZG93bnJldi54bWxQ&#10;SwECFAAUAAAACACHTuJAIhmvX+MBAACqAwAADgAAAAAAAAABACAAAAA7AQAAZHJzL2Uyb0RvYy54&#10;bWxQSwUGAAAAAAYABgBZAQAAkAUAAAAA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sz w:val="28"/>
          <w:szCs w:val="28"/>
        </w:rPr>
      </w:pPr>
    </w:p>
    <w:p>
      <w:pPr>
        <w:snapToGrid w:val="0"/>
        <w:spacing w:line="240" w:lineRule="auto"/>
        <w:ind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quanwen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奥园集团有限公司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、郭梓宁</w:t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lang w:eastAsia="zh-CN"/>
        </w:rPr>
        <w:t>、林显团、陈志斌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采取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出具警示函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措施的决定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288" w:lineRule="auto"/>
        <w:ind w:firstLine="0" w:firstLineChars="0"/>
        <w:textAlignment w:val="auto"/>
        <w:outlineLvl w:val="9"/>
        <w:rPr>
          <w:rFonts w:hint="eastAsia" w:ascii="仿宋_GB2312" w:hAnsi="仿宋_GB2312" w:eastAsia="仿宋_GB2312" w:cs="Times New Roman"/>
          <w:kern w:val="0"/>
          <w:sz w:val="32"/>
          <w:szCs w:val="20"/>
          <w:lang w:eastAsia="zh-CN"/>
        </w:rPr>
      </w:pPr>
      <w:r>
        <w:rPr>
          <w:rFonts w:hint="eastAsia" w:ascii="仿宋_GB2312" w:hAnsi="仿宋_GB2312" w:eastAsia="仿宋_GB2312"/>
          <w:spacing w:val="0"/>
          <w:kern w:val="0"/>
          <w:sz w:val="32"/>
        </w:rPr>
        <w:t>奥园集团有限公司、郭梓宁、林显团、陈志斌：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288" w:lineRule="auto"/>
        <w:ind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经查，</w:t>
      </w:r>
      <w:r>
        <w:rPr>
          <w:rFonts w:hint="eastAsia" w:ascii="仿宋_GB2312" w:hAnsi="仿宋_GB2312" w:eastAsia="仿宋_GB2312"/>
          <w:spacing w:val="0"/>
          <w:kern w:val="0"/>
          <w:sz w:val="32"/>
        </w:rPr>
        <w:t>奥园集团有限公司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（以下简称奥园集团）作为公司债券发行人，未披露被列为失信被执行人的重大事项，未及时披露未能清偿到期债务、涉及重大诉讼仲裁、董事监事变更的重大事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项，违反了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《公司债券发行与交易管理办法》（证监会令第180号）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第四条、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lang w:eastAsia="zh-CN"/>
        </w:rPr>
        <w:t>第五十四条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第一款、第二款第四项、第九项和第十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lang w:val="en-US" w:eastAsia="zh-CN"/>
        </w:rPr>
        <w:t>一项、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《公司债券发行与交易管理办法》（证监会令第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222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第四条、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第五十四条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第一款、第二款第四项、第九项和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第十二项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、《公司信用类债券信息披露管理办法》（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中国人民银行 中华人民共和国国家发展和改革委员会 中国证券监督管理委员会公告〔2020〕第22号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第五条第一款、第七条第一款、第十八条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第一款、第二款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第三项、第十四项、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第十五项、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第十七项和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第十九条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的规定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288" w:lineRule="auto"/>
        <w:ind w:firstLine="640" w:firstLineChars="200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公司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时任董事长、行政总裁郭梓宁，时任执行董事、总经理林显团，时任财务负责人、信息披露事务负责人陈志斌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未按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《公司债券发行与交易管理办法》（证监会令第180号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第五十三条第三款、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《公司信用类债券信息披露管理办法》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第七条第一款的规定保证公司履行信息披露义务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  <w:t>对上述有关事项负有主要责任。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288" w:lineRule="auto"/>
        <w:ind w:firstLine="640" w:firstLineChars="200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根据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《公司债券发行与交易管理办法》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（证监会令第222号）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eastAsia="zh-CN"/>
        </w:rPr>
        <w:t>第六十九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有关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规定，我局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eastAsia="zh-CN"/>
        </w:rPr>
        <w:t>决定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奥园集团、郭梓宁、林显团、陈志斌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eastAsia="zh-CN"/>
        </w:rPr>
        <w:t>采取出具警示函的行政监管措施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你们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eastAsia="zh-CN"/>
        </w:rPr>
        <w:t>应当高度重视存在的有关问题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，切实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eastAsia="zh-CN"/>
        </w:rPr>
        <w:t>进行整改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eastAsia="zh-CN"/>
        </w:rPr>
        <w:t>依法依规履行信息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披露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eastAsia="zh-CN"/>
        </w:rPr>
        <w:t>义务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eastAsia="zh-CN"/>
        </w:rPr>
        <w:t>维护债券持有人的合法权益。公司应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于收到本决定书30日内向我局报送整改报告，并抄报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eastAsia="zh-CN"/>
        </w:rPr>
        <w:t>上海证券交易所。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288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如果对本监督管理措施不服，可以在收到本决定书之日起60日内向中国证券监督管理委员会提出行政复议申请；也可以在收到本决定书之日起6个月内向有管辖权的人民法院提起诉讼。复议与诉讼期间，上述监督管理措施不停止执行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jc w:val="left"/>
        <w:textAlignment w:val="auto"/>
        <w:rPr>
          <w:rFonts w:ascii="宋体" w:hAnsi="宋体" w:cs="宋体"/>
          <w:color w:val="000000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jc w:val="left"/>
        <w:textAlignment w:val="auto"/>
        <w:rPr>
          <w:rFonts w:ascii="宋体" w:hAnsi="宋体" w:cs="宋体"/>
          <w:color w:val="000000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jc w:val="left"/>
        <w:textAlignment w:val="auto"/>
        <w:rPr>
          <w:rFonts w:ascii="宋体" w:hAnsi="宋体" w:cs="宋体"/>
          <w:color w:val="000000"/>
          <w:sz w:val="18"/>
          <w:szCs w:val="18"/>
        </w:rPr>
      </w:pPr>
    </w:p>
    <w:p>
      <w:pPr>
        <w:overflowPunct w:val="0"/>
        <w:adjustRightInd w:val="0"/>
        <w:snapToGrid w:val="0"/>
        <w:spacing w:line="360" w:lineRule="auto"/>
        <w:ind w:right="1705"/>
        <w:jc w:val="right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广东证监局</w:t>
      </w:r>
    </w:p>
    <w:p>
      <w:pPr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overflowPunct w:val="0"/>
        <w:adjustRightInd w:val="0"/>
        <w:snapToGrid w:val="0"/>
        <w:spacing w:beforeLines="0" w:afterLines="0" w:line="360" w:lineRule="auto"/>
        <w:jc w:val="center"/>
        <w:outlineLvl w:val="9"/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pacing w:val="1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    </w:t>
      </w:r>
      <w:r>
        <w:rPr>
          <w:rFonts w:hint="default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eastAsia="zh-CN"/>
        </w:rPr>
        <w:t>2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024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年</w:t>
      </w:r>
      <w:r>
        <w:rPr>
          <w:rFonts w:hint="eastAsia" w:ascii="仿宋_GB2312" w:eastAsia="仿宋_GB2312" w:cs="Times New Roman"/>
          <w:color w:val="000000"/>
          <w:spacing w:val="10"/>
          <w:sz w:val="32"/>
          <w:szCs w:val="32"/>
          <w:lang w:val="en-US" w:eastAsia="zh-CN"/>
        </w:rPr>
        <w:t>1</w:t>
      </w:r>
      <w:r>
        <w:rPr>
          <w:rFonts w:hint="default" w:ascii="仿宋_GB2312" w:eastAsia="仿宋_GB2312" w:cs="Times New Roman"/>
          <w:color w:val="000000"/>
          <w:spacing w:val="10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月</w:t>
      </w:r>
      <w:r>
        <w:rPr>
          <w:rFonts w:hint="default" w:ascii="仿宋_GB2312" w:eastAsia="仿宋_GB2312" w:cs="Times New Roman"/>
          <w:color w:val="000000"/>
          <w:spacing w:val="10"/>
          <w:sz w:val="32"/>
          <w:szCs w:val="32"/>
          <w:lang w:val="en-US" w:eastAsia="zh-CN"/>
        </w:rPr>
        <w:t>19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日</w:t>
      </w:r>
    </w:p>
    <w:p>
      <w:pPr>
        <w:snapToGrid w:val="0"/>
        <w:spacing w:line="360" w:lineRule="auto"/>
        <w:ind w:right="28"/>
        <w:jc w:val="left"/>
        <w:rPr>
          <w:rFonts w:hint="eastAsia" w:ascii="黑体" w:eastAsia="黑体" w:cs="Times New Roman"/>
          <w:spacing w:val="8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8" w:space="6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9" w:afterLines="35"/>
        <w:ind w:firstLine="296" w:firstLineChars="100"/>
        <w:textAlignment w:val="auto"/>
        <w:rPr>
          <w:rFonts w:hint="eastAsia" w:ascii="仿宋_GB2312" w:eastAsia="仿宋_GB2312"/>
          <w:spacing w:val="8"/>
          <w:sz w:val="28"/>
        </w:rPr>
      </w:pPr>
      <w:r>
        <w:rPr>
          <w:rFonts w:hint="eastAsia" w:ascii="仿宋_GB2312" w:eastAsia="仿宋_GB2312"/>
          <w:spacing w:val="8"/>
          <w:sz w:val="28"/>
        </w:rPr>
        <w:t>抄送：证监会债券司、法治司；</w:t>
      </w:r>
    </w:p>
    <w:p>
      <w:pPr>
        <w:keepNext w:val="0"/>
        <w:keepLines w:val="0"/>
        <w:pageBreakBefore w:val="0"/>
        <w:widowControl w:val="0"/>
        <w:pBdr>
          <w:top w:val="single" w:color="auto" w:sz="8" w:space="6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9" w:afterLines="35"/>
        <w:ind w:firstLine="1184" w:firstLineChars="400"/>
        <w:textAlignment w:val="auto"/>
        <w:rPr>
          <w:rFonts w:hint="eastAsia" w:ascii="仿宋_GB2312" w:eastAsia="仿宋_GB2312"/>
          <w:spacing w:val="8"/>
          <w:sz w:val="28"/>
        </w:rPr>
      </w:pPr>
      <w:r>
        <w:rPr>
          <w:rFonts w:hint="eastAsia" w:ascii="仿宋_GB2312" w:eastAsia="仿宋_GB2312"/>
          <w:spacing w:val="8"/>
          <w:sz w:val="28"/>
        </w:rPr>
        <w:t>上海证券交易所</w:t>
      </w:r>
      <w:r>
        <w:rPr>
          <w:rFonts w:hint="eastAsia" w:ascii="仿宋_GB2312" w:eastAsia="仿宋_GB2312"/>
          <w:spacing w:val="8"/>
          <w:sz w:val="28"/>
          <w:lang w:eastAsia="zh-CN"/>
        </w:rPr>
        <w:t>，</w:t>
      </w:r>
      <w:r>
        <w:rPr>
          <w:rFonts w:hint="eastAsia" w:ascii="仿宋_GB2312" w:eastAsia="仿宋_GB2312"/>
          <w:spacing w:val="8"/>
          <w:sz w:val="28"/>
        </w:rPr>
        <w:t>深圳证券交易所</w:t>
      </w:r>
      <w:r>
        <w:rPr>
          <w:rFonts w:hint="eastAsia" w:ascii="仿宋_GB2312" w:eastAsia="仿宋_GB2312"/>
          <w:spacing w:val="8"/>
          <w:sz w:val="28"/>
          <w:lang w:eastAsia="zh-CN"/>
        </w:rPr>
        <w:t>，</w:t>
      </w:r>
      <w:r>
        <w:rPr>
          <w:rFonts w:hint="eastAsia" w:ascii="仿宋_GB2312" w:eastAsia="仿宋_GB2312"/>
          <w:spacing w:val="8"/>
          <w:sz w:val="28"/>
        </w:rPr>
        <w:t>北京证券交易所；</w:t>
      </w:r>
    </w:p>
    <w:p>
      <w:pPr>
        <w:keepNext w:val="0"/>
        <w:keepLines w:val="0"/>
        <w:pageBreakBefore w:val="0"/>
        <w:widowControl w:val="0"/>
        <w:pBdr>
          <w:top w:val="single" w:color="auto" w:sz="8" w:space="6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9" w:afterLines="35"/>
        <w:ind w:firstLine="1184" w:firstLineChars="400"/>
        <w:textAlignment w:val="auto"/>
        <w:rPr>
          <w:rFonts w:hint="eastAsia" w:ascii="仿宋_GB2312" w:eastAsia="仿宋_GB2312"/>
          <w:spacing w:val="8"/>
          <w:sz w:val="28"/>
          <w:lang w:val="en-US" w:eastAsia="zh-CN"/>
        </w:rPr>
      </w:pPr>
      <w:r>
        <w:rPr>
          <w:rFonts w:hint="eastAsia" w:ascii="仿宋_GB2312" w:eastAsia="仿宋_GB2312"/>
          <w:spacing w:val="8"/>
          <w:sz w:val="28"/>
        </w:rPr>
        <w:t>中国证券业协会；</w:t>
      </w:r>
      <w:r>
        <w:rPr>
          <w:rFonts w:hint="eastAsia" w:ascii="仿宋_GB2312" w:eastAsia="仿宋_GB2312"/>
          <w:spacing w:val="11"/>
          <w:sz w:val="28"/>
          <w:szCs w:val="20"/>
          <w:lang w:eastAsia="zh-CN"/>
        </w:rPr>
        <w:t>中国国际金融股份有限公司</w:t>
      </w:r>
      <w:r>
        <w:rPr>
          <w:rFonts w:hint="eastAsia" w:ascii="仿宋_GB2312" w:eastAsia="仿宋_GB2312"/>
          <w:spacing w:val="8"/>
          <w:sz w:val="28"/>
          <w:lang w:eastAsia="zh-CN"/>
        </w:rPr>
        <w:t>。</w:t>
      </w:r>
    </w:p>
    <w:p>
      <w:pPr>
        <w:pBdr>
          <w:top w:val="single" w:color="auto" w:sz="4" w:space="6"/>
        </w:pBdr>
        <w:adjustRightInd w:val="0"/>
        <w:snapToGrid w:val="0"/>
        <w:spacing w:after="109" w:afterLines="35"/>
        <w:ind w:firstLine="318"/>
        <w:jc w:val="left"/>
        <w:rPr>
          <w:rFonts w:hint="eastAsia" w:ascii="仿宋_GB2312" w:eastAsia="仿宋_GB2312"/>
          <w:spacing w:val="8"/>
          <w:sz w:val="28"/>
        </w:rPr>
      </w:pPr>
      <w:r>
        <w:rPr>
          <w:rFonts w:hint="eastAsia" w:ascii="仿宋_GB2312" w:eastAsia="仿宋_GB2312"/>
          <w:spacing w:val="8"/>
          <w:sz w:val="28"/>
        </w:rPr>
        <w:t xml:space="preserve">广东证监局办公室              </w:t>
      </w:r>
      <w:r>
        <w:rPr>
          <w:rFonts w:hint="default" w:ascii="仿宋_GB2312" w:eastAsia="仿宋_GB2312"/>
          <w:spacing w:val="8"/>
          <w:sz w:val="28"/>
          <w:lang w:val="en-US"/>
        </w:rPr>
        <w:t xml:space="preserve">   </w:t>
      </w:r>
      <w:r>
        <w:rPr>
          <w:rFonts w:hint="eastAsia" w:ascii="仿宋_GB2312" w:eastAsia="仿宋_GB2312"/>
          <w:spacing w:val="8"/>
          <w:sz w:val="28"/>
        </w:rPr>
        <w:t xml:space="preserve"> </w:t>
      </w:r>
      <w:r>
        <w:rPr>
          <w:rFonts w:hint="default" w:ascii="仿宋_GB2312" w:eastAsia="仿宋_GB2312"/>
          <w:spacing w:val="8"/>
          <w:sz w:val="28"/>
          <w:lang w:val="en" w:eastAsia="zh-CN"/>
        </w:rPr>
        <w:t>202</w:t>
      </w:r>
      <w:r>
        <w:rPr>
          <w:rFonts w:hint="eastAsia" w:ascii="仿宋_GB2312" w:eastAsia="仿宋_GB2312"/>
          <w:spacing w:val="8"/>
          <w:sz w:val="28"/>
          <w:lang w:val="en-US" w:eastAsia="zh-CN"/>
        </w:rPr>
        <w:t>4</w:t>
      </w:r>
      <w:r>
        <w:rPr>
          <w:rFonts w:hint="eastAsia" w:ascii="仿宋_GB2312" w:eastAsia="仿宋_GB2312"/>
          <w:spacing w:val="8"/>
          <w:sz w:val="28"/>
        </w:rPr>
        <w:t>年</w:t>
      </w:r>
      <w:r>
        <w:rPr>
          <w:rFonts w:hint="default" w:ascii="仿宋_GB2312" w:eastAsia="仿宋_GB2312"/>
          <w:spacing w:val="8"/>
          <w:sz w:val="28"/>
          <w:lang w:val="en-US"/>
        </w:rPr>
        <w:t>1</w:t>
      </w:r>
      <w:r>
        <w:rPr>
          <w:rFonts w:hint="default" w:ascii="仿宋_GB2312" w:eastAsia="仿宋_GB2312"/>
          <w:spacing w:val="8"/>
          <w:sz w:val="28"/>
          <w:lang w:val="en-US" w:eastAsia="zh-CN"/>
        </w:rPr>
        <w:t>1</w:t>
      </w:r>
      <w:r>
        <w:rPr>
          <w:rFonts w:hint="eastAsia" w:ascii="仿宋_GB2312" w:eastAsia="仿宋_GB2312"/>
          <w:spacing w:val="8"/>
          <w:sz w:val="28"/>
        </w:rPr>
        <w:t>月</w:t>
      </w:r>
      <w:r>
        <w:rPr>
          <w:rFonts w:hint="default" w:ascii="仿宋_GB2312" w:eastAsia="仿宋_GB2312"/>
          <w:spacing w:val="8"/>
          <w:sz w:val="28"/>
          <w:lang w:val="en-US" w:eastAsia="zh-CN"/>
        </w:rPr>
        <w:t>19</w:t>
      </w:r>
      <w:r>
        <w:rPr>
          <w:rFonts w:hint="eastAsia" w:ascii="仿宋_GB2312" w:eastAsia="仿宋_GB2312"/>
          <w:spacing w:val="8"/>
          <w:sz w:val="28"/>
        </w:rPr>
        <w:t>日印发</w:t>
      </w:r>
    </w:p>
    <w:p>
      <w:pPr>
        <w:pBdr>
          <w:top w:val="single" w:color="auto" w:sz="8" w:space="7"/>
        </w:pBdr>
        <w:overflowPunct w:val="0"/>
        <w:adjustRightInd w:val="0"/>
        <w:snapToGrid w:val="0"/>
        <w:spacing w:beforeLines="0" w:after="0" w:afterLines="0"/>
        <w:ind w:firstLine="0"/>
        <w:jc w:val="left"/>
        <w:rPr>
          <w:rFonts w:hint="eastAsia" w:ascii="仿宋_GB2312" w:eastAsia="仿宋_GB2312"/>
          <w:spacing w:val="8"/>
          <w:sz w:val="2"/>
          <w:szCs w:val="2"/>
        </w:rPr>
      </w:pPr>
    </w:p>
    <w:bookmarkEnd w:id="0"/>
    <w:p>
      <w:pPr>
        <w:snapToGrid w:val="0"/>
        <w:spacing w:beforeLines="0" w:afterLines="0"/>
        <w:rPr>
          <w:sz w:val="2"/>
          <w:szCs w:val="2"/>
        </w:rPr>
      </w:pPr>
    </w:p>
    <w:sectPr>
      <w:headerReference r:id="rId3" w:type="default"/>
      <w:footerReference r:id="rId4" w:type="default"/>
      <w:pgSz w:w="11906" w:h="16838"/>
      <w:pgMar w:top="2097" w:right="1474" w:bottom="1984" w:left="1587" w:header="851" w:footer="1587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altName w:val="Web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u9gqJIgIAADc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meQrMh36MKmrc+lJit2261vd&#10;2uqITr09UyU4vm5QyoaF+Mg8uIHywff4gEMqi5S2lyiprf/0t/fkj5HBSkkLrpXUYBkoUW8NRplo&#10;OQh+ELaDYPb6zoK8E+yR41nEBx/VIEpv9UcswSrlkEwFBGaGIxsGNYh3EVpvxDJxsVpd9L3zza6+&#10;fgYxHYsb8+R4P+qEXnCrfQTaeQgJszNQGF5SwM48xn6TEv1/1bPXdd+X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CzSVju0AAAAAUBAAAPAAAAAAAAAAEAIAAAADgAAABkcnMvZG93bnJldi54bWxQ&#10;SwECFAAUAAAACACHTuJA7vYKiSICAAA3BAAADgAAAAAAAAABACAAAAA1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true"/>
  <w:bordersDoNotSurroundFooter w:val="true"/>
  <w:revisionView w:markup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B3AE8F"/>
    <w:rsid w:val="0FFED9BD"/>
    <w:rsid w:val="1BFB4EFD"/>
    <w:rsid w:val="57B3AE8F"/>
    <w:rsid w:val="65F9A4B0"/>
    <w:rsid w:val="6EFF1DFB"/>
    <w:rsid w:val="6FFF5FB3"/>
    <w:rsid w:val="757FB5CD"/>
    <w:rsid w:val="75F4FF47"/>
    <w:rsid w:val="7D7FA774"/>
    <w:rsid w:val="7D7FED3F"/>
    <w:rsid w:val="7EBE05DA"/>
    <w:rsid w:val="7F8F7824"/>
    <w:rsid w:val="86DF13CC"/>
    <w:rsid w:val="AD6FFFF0"/>
    <w:rsid w:val="DBFFD97C"/>
    <w:rsid w:val="DFCE0DC3"/>
    <w:rsid w:val="EB9F15D6"/>
    <w:rsid w:val="F26F137D"/>
    <w:rsid w:val="F3CABFF5"/>
    <w:rsid w:val="FDFA072B"/>
    <w:rsid w:val="FFAEF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next w:val="1"/>
    <w:qFormat/>
    <w:uiPriority w:val="0"/>
    <w:pPr>
      <w:widowControl w:val="0"/>
      <w:spacing w:line="240" w:lineRule="auto"/>
      <w:ind w:firstLine="420"/>
      <w:jc w:val="both"/>
      <w:textAlignment w:val="baseline"/>
    </w:pPr>
    <w:rPr>
      <w:rFonts w:ascii="宋体" w:hAnsi="Calibri" w:eastAsia="宋体" w:cs="Times New Roman"/>
      <w:kern w:val="0"/>
      <w:sz w:val="21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Char Char Char Char Char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2024-11-15T08:27:00Z</dcterms:created>
  <dc:creator>张境：承办人拟稿</dc:creator>
  <cp:lastModifiedBy>张境</cp:lastModifiedBy>
  <dcterms:modified xsi:type="dcterms:W3CDTF">2024-11-21T11:14:46Z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4A9DE1081B5D3873BBD83A67A74AAB1A</vt:lpwstr>
  </property>
</Properties>
</file>